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54A16559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FD1CEA">
        <w:rPr>
          <w:rFonts w:eastAsia="Times New Roman"/>
          <w:lang w:eastAsia="ru-RU"/>
        </w:rPr>
        <w:t>30</w:t>
      </w:r>
      <w:r>
        <w:rPr>
          <w:rFonts w:eastAsia="Times New Roman"/>
          <w:lang w:eastAsia="ru-RU"/>
        </w:rPr>
        <w:t xml:space="preserve">.03.2026 № </w:t>
      </w:r>
      <w:r w:rsidR="00FD1CEA">
        <w:rPr>
          <w:rFonts w:eastAsia="Times New Roman"/>
          <w:lang w:eastAsia="ru-RU"/>
        </w:rPr>
        <w:t>778</w:t>
      </w:r>
    </w:p>
    <w:p w14:paraId="4B653589" w14:textId="77777777" w:rsidR="003B20EE" w:rsidRDefault="003B20EE" w:rsidP="002F2491">
      <w:pPr>
        <w:ind w:firstLine="0"/>
        <w:jc w:val="center"/>
        <w:rPr>
          <w:b/>
          <w:bCs/>
        </w:rPr>
      </w:pPr>
    </w:p>
    <w:p w14:paraId="0058B6C9" w14:textId="488E3B43" w:rsidR="002F17D5" w:rsidRPr="00542928" w:rsidRDefault="00542928" w:rsidP="00542928">
      <w:pPr>
        <w:ind w:firstLine="0"/>
        <w:jc w:val="center"/>
        <w:rPr>
          <w:b/>
          <w:bCs/>
        </w:rPr>
      </w:pPr>
      <w:r w:rsidRPr="00542928">
        <w:rPr>
          <w:b/>
          <w:bCs/>
        </w:rPr>
        <w:t>Об установлении публичного сервитута</w:t>
      </w:r>
    </w:p>
    <w:p w14:paraId="52A3053D" w14:textId="77777777" w:rsidR="00542928" w:rsidRPr="00542928" w:rsidRDefault="00542928" w:rsidP="00542928">
      <w:pPr>
        <w:ind w:firstLine="0"/>
        <w:jc w:val="center"/>
        <w:rPr>
          <w:b/>
          <w:bCs/>
        </w:rPr>
      </w:pPr>
    </w:p>
    <w:p w14:paraId="792B88FD" w14:textId="737B4DEB" w:rsidR="00542928" w:rsidRPr="00542928" w:rsidRDefault="00542928" w:rsidP="00542928">
      <w:pPr>
        <w:spacing w:line="360" w:lineRule="auto"/>
        <w:ind w:firstLine="567"/>
      </w:pPr>
      <w:proofErr w:type="gramStart"/>
      <w:r w:rsidRPr="00542928">
        <w:t xml:space="preserve">В соответствии со статьей 23, главой V.7 </w:t>
      </w:r>
      <w:r w:rsidRPr="00866358">
        <w:t>Земельного кодекса Российской Федерации</w:t>
      </w:r>
      <w:r w:rsidRPr="00542928">
        <w:t xml:space="preserve">, Федерального закона от 25.10.2001 № 137-ФЗ «О введении в действие </w:t>
      </w:r>
      <w:r w:rsidRPr="00866358">
        <w:t>Земельного кодекса Российской Федерации</w:t>
      </w:r>
      <w:r w:rsidRPr="00542928">
        <w:t xml:space="preserve">», Федерального закона от 06.10.2003 №131-ФЗ «Об общих принципах организации местного самоуправления в </w:t>
      </w:r>
      <w:proofErr w:type="spellStart"/>
      <w:r w:rsidRPr="00542928">
        <w:t>Россиской</w:t>
      </w:r>
      <w:proofErr w:type="spellEnd"/>
      <w:r w:rsidRPr="00542928">
        <w:t xml:space="preserve"> Федерации»,</w:t>
      </w:r>
      <w:r>
        <w:t xml:space="preserve"> </w:t>
      </w:r>
      <w:r w:rsidRPr="00542928">
        <w:t>руководствуясь Уставом Балахнинского муниципального округа Нижегородской области, учитывая ходатайство об установлении публичного сервитута Общества с ограниченной ответственностью "Газпром газораспределение Нижний Новгород</w:t>
      </w:r>
      <w:proofErr w:type="gramEnd"/>
      <w:r w:rsidRPr="00542928">
        <w:t xml:space="preserve">" (далее – ООО «Газпром газораспределение Нижний Новгород»), Администрация Балахнинского муниципального округа Нижегородской области </w:t>
      </w:r>
      <w:proofErr w:type="gramStart"/>
      <w:r w:rsidRPr="00542928">
        <w:rPr>
          <w:b/>
          <w:bCs/>
        </w:rPr>
        <w:t>п</w:t>
      </w:r>
      <w:proofErr w:type="gramEnd"/>
      <w:r w:rsidRPr="00542928">
        <w:rPr>
          <w:b/>
          <w:bCs/>
        </w:rPr>
        <w:t xml:space="preserve"> о с т а н о в л я е т:</w:t>
      </w:r>
      <w:r w:rsidRPr="00542928">
        <w:t xml:space="preserve"> </w:t>
      </w:r>
    </w:p>
    <w:p w14:paraId="16335B2F" w14:textId="3A72DD1C" w:rsidR="00542928" w:rsidRPr="00542928" w:rsidRDefault="00542928" w:rsidP="00542928">
      <w:pPr>
        <w:spacing w:line="360" w:lineRule="auto"/>
        <w:ind w:firstLine="567"/>
      </w:pPr>
      <w:r w:rsidRPr="00542928">
        <w:t>1. Установить в интересах ООО «Газпром газораспределение Нижний Новгород» (ОГРН:1235200003026, ИНН:5262390050) публичный сервитут на срок 10 (десять) лет в отношении земельного участка с кадастровым номером 52:17:0060213:255, расположенного по адресу: Российская Федерация, Нижегородская область, Балахнинский район в целях строительства и эксплуатации объекта газоснабжения</w:t>
      </w:r>
      <w:r>
        <w:t xml:space="preserve"> </w:t>
      </w:r>
      <w:r w:rsidRPr="00542928">
        <w:t>«Газопровод давлением до 0,005 Мпа от точки присоединения к распределительному</w:t>
      </w:r>
      <w:r>
        <w:t xml:space="preserve"> </w:t>
      </w:r>
      <w:r w:rsidRPr="00542928">
        <w:t>газопроводу</w:t>
      </w:r>
      <w:r>
        <w:t xml:space="preserve"> </w:t>
      </w:r>
      <w:r w:rsidRPr="00542928">
        <w:t xml:space="preserve">до объекта по адресу: Нижегородская обл., </w:t>
      </w:r>
      <w:proofErr w:type="spellStart"/>
      <w:r w:rsidRPr="00542928">
        <w:t>м.о</w:t>
      </w:r>
      <w:proofErr w:type="spellEnd"/>
      <w:r w:rsidRPr="00542928">
        <w:t xml:space="preserve">. </w:t>
      </w:r>
      <w:proofErr w:type="spellStart"/>
      <w:r w:rsidRPr="00542928">
        <w:t>Балахнинский</w:t>
      </w:r>
      <w:proofErr w:type="spellEnd"/>
      <w:r w:rsidRPr="00542928">
        <w:t xml:space="preserve">, </w:t>
      </w:r>
      <w:proofErr w:type="spellStart"/>
      <w:r w:rsidRPr="00542928">
        <w:t>р.п</w:t>
      </w:r>
      <w:proofErr w:type="spellEnd"/>
      <w:r w:rsidRPr="00542928">
        <w:t xml:space="preserve">. Малое Козино, </w:t>
      </w:r>
      <w:proofErr w:type="spellStart"/>
      <w:r w:rsidRPr="00542928">
        <w:t>ул.Песчаная</w:t>
      </w:r>
      <w:proofErr w:type="spellEnd"/>
      <w:r w:rsidRPr="00542928">
        <w:t>, д.21» (О-1-1957Б/Л-Л), в соответствии с Договором о подключении (технологическом присоединении)</w:t>
      </w:r>
      <w:r>
        <w:t xml:space="preserve"> </w:t>
      </w:r>
      <w:r w:rsidRPr="00542928">
        <w:t>газоиспользующего</w:t>
      </w:r>
      <w:r>
        <w:t xml:space="preserve"> </w:t>
      </w:r>
      <w:r w:rsidRPr="00542928">
        <w:t xml:space="preserve">оборудования к сети газораспределения в рамках программы </w:t>
      </w:r>
      <w:proofErr w:type="spellStart"/>
      <w:r w:rsidRPr="00542928">
        <w:t>догазификации</w:t>
      </w:r>
      <w:proofErr w:type="spellEnd"/>
      <w:r w:rsidRPr="00542928">
        <w:t xml:space="preserve">. </w:t>
      </w:r>
    </w:p>
    <w:p w14:paraId="764D66B3" w14:textId="676BA2B9" w:rsidR="00542928" w:rsidRPr="00542928" w:rsidRDefault="00542928" w:rsidP="00542928">
      <w:pPr>
        <w:spacing w:line="360" w:lineRule="auto"/>
        <w:ind w:firstLine="567"/>
      </w:pPr>
      <w:r w:rsidRPr="00542928">
        <w:t xml:space="preserve">2. </w:t>
      </w:r>
      <w:proofErr w:type="gramStart"/>
      <w:r w:rsidRPr="00542928">
        <w:t>Срок, в течение которого в соответствии с расчетом заявителя использование части земельного участка</w:t>
      </w:r>
      <w:r>
        <w:t xml:space="preserve"> </w:t>
      </w:r>
      <w:r w:rsidRPr="00542928">
        <w:t xml:space="preserve">и (или) расположенных на нём объектах недвижимости в соответствии с его разрешенным использованием будет в соответствии с подпунктом 4 пункта 1 статьи 39.41 </w:t>
      </w:r>
      <w:r w:rsidRPr="00866358">
        <w:t>Земельного кодекса Российской Федерации</w:t>
      </w:r>
      <w:r w:rsidRPr="00542928">
        <w:t xml:space="preserve">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 составляет</w:t>
      </w:r>
      <w:proofErr w:type="gramEnd"/>
      <w:r w:rsidRPr="00542928">
        <w:t xml:space="preserve"> 3 (три) месяца со дня установления публичного сервитута. </w:t>
      </w:r>
    </w:p>
    <w:p w14:paraId="1269CF06" w14:textId="63994F8A" w:rsidR="00542928" w:rsidRPr="00542928" w:rsidRDefault="00542928" w:rsidP="00542928">
      <w:pPr>
        <w:spacing w:line="360" w:lineRule="auto"/>
        <w:ind w:firstLine="567"/>
      </w:pPr>
      <w:r w:rsidRPr="00542928">
        <w:t>3. Утвердить границы публичного сервитута согласно приложению 1 к настоящему постановлению.</w:t>
      </w:r>
    </w:p>
    <w:p w14:paraId="0037E589" w14:textId="0B8D4F35" w:rsidR="00542928" w:rsidRPr="00542928" w:rsidRDefault="00542928" w:rsidP="00542928">
      <w:pPr>
        <w:spacing w:line="360" w:lineRule="auto"/>
        <w:ind w:firstLine="567"/>
      </w:pPr>
      <w:r w:rsidRPr="00542928">
        <w:lastRenderedPageBreak/>
        <w:t xml:space="preserve">4. Порядок установления зоны с особыми условиями использования территории и содержание </w:t>
      </w:r>
      <w:proofErr w:type="spellStart"/>
      <w:r w:rsidRPr="00542928">
        <w:t>ограниченияя</w:t>
      </w:r>
      <w:proofErr w:type="spellEnd"/>
      <w:r w:rsidRPr="00542928">
        <w:t xml:space="preserve"> прав на земельный участок в границах таких зон установлены постановлением Правительства Российской Федерации от 20.11.2000 №878 «Об утверждении Правил охраны газораспределительных сетей».</w:t>
      </w:r>
    </w:p>
    <w:p w14:paraId="7B6D6FC3" w14:textId="58B26769" w:rsidR="00542928" w:rsidRPr="00542928" w:rsidRDefault="00542928" w:rsidP="00542928">
      <w:pPr>
        <w:spacing w:line="360" w:lineRule="auto"/>
        <w:ind w:firstLine="567"/>
      </w:pPr>
      <w:r w:rsidRPr="00542928">
        <w:t xml:space="preserve">5. </w:t>
      </w:r>
      <w:proofErr w:type="gramStart"/>
      <w:r w:rsidRPr="00542928">
        <w:t>Плата за публичный сервитут в отношении земельного участка, указанного в п.1 настоящего постановления, определяется в соответствии с Федеральным законом от 29.07.1998 №135-ФЗ «Об оценочной деятельности в Российской Федерации» и методическими рекомендациями, утверждаемыми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отношений, и подлежит оплате в рамках соглашений об осуществлении публичного сервитута</w:t>
      </w:r>
      <w:proofErr w:type="gramEnd"/>
      <w:r w:rsidRPr="00542928">
        <w:t xml:space="preserve">, заключаемых ООО «Газпром газораспределение Нижний Новгород» с правообладателем </w:t>
      </w:r>
      <w:proofErr w:type="spellStart"/>
      <w:r w:rsidRPr="00542928">
        <w:t>указаннного</w:t>
      </w:r>
      <w:proofErr w:type="spellEnd"/>
      <w:r w:rsidRPr="00542928">
        <w:t xml:space="preserve"> земельного участка, в порядке, предусмотренном статьей 39.47 </w:t>
      </w:r>
      <w:r w:rsidRPr="00866358">
        <w:t>Земельного кодекса Российской Федерации</w:t>
      </w:r>
      <w:r w:rsidRPr="00542928">
        <w:t>.</w:t>
      </w:r>
    </w:p>
    <w:p w14:paraId="3065987C" w14:textId="574C5DDB" w:rsidR="00542928" w:rsidRPr="00542928" w:rsidRDefault="00542928" w:rsidP="00542928">
      <w:pPr>
        <w:spacing w:line="360" w:lineRule="auto"/>
        <w:ind w:firstLine="567"/>
      </w:pPr>
      <w:r w:rsidRPr="00542928">
        <w:t xml:space="preserve">6. Рекомендовать ООО «Газпром газораспределение Нижний Новгород»: </w:t>
      </w:r>
    </w:p>
    <w:p w14:paraId="44978CA9" w14:textId="751F4262" w:rsidR="00542928" w:rsidRPr="00542928" w:rsidRDefault="00542928" w:rsidP="00542928">
      <w:pPr>
        <w:spacing w:line="360" w:lineRule="auto"/>
        <w:ind w:firstLine="567"/>
      </w:pPr>
      <w:r w:rsidRPr="00542928">
        <w:t xml:space="preserve">- привести вышеуказанный земельный участок в состояние, пригодное для использования в соответствии с видом разрешенного использования, после прекращения действия публичного сервитута, в сроки, предусмотренные пунктом 8 статьи 39.50 </w:t>
      </w:r>
      <w:r w:rsidRPr="00866358">
        <w:t>Земельного Кодекса Российской Федерации</w:t>
      </w:r>
      <w:r w:rsidRPr="00542928">
        <w:t>;</w:t>
      </w:r>
    </w:p>
    <w:p w14:paraId="04FC1168" w14:textId="77777777" w:rsidR="00542928" w:rsidRPr="00542928" w:rsidRDefault="00542928" w:rsidP="00542928">
      <w:pPr>
        <w:spacing w:line="360" w:lineRule="auto"/>
        <w:ind w:firstLine="567"/>
      </w:pPr>
      <w:r w:rsidRPr="00542928">
        <w:t>- заключить соглашение об установлении публичного сервитута между ООО «Газпром газораспределение Нижний Новгород» и правообладателями земельного участка, указанного в пункте 1 настоящего постановления.</w:t>
      </w:r>
    </w:p>
    <w:p w14:paraId="5534665F" w14:textId="0553AF94" w:rsidR="00542928" w:rsidRPr="00542928" w:rsidRDefault="00542928" w:rsidP="00542928">
      <w:pPr>
        <w:spacing w:line="360" w:lineRule="auto"/>
        <w:ind w:firstLine="567"/>
      </w:pPr>
      <w:r w:rsidRPr="00542928">
        <w:t>7. Публичный сервитут считается установленным со дня внесения сведений о нем в Единый государственный реестр недвижимости.</w:t>
      </w:r>
    </w:p>
    <w:p w14:paraId="56482F10" w14:textId="751D6FB7" w:rsidR="00542928" w:rsidRPr="00542928" w:rsidRDefault="00542928" w:rsidP="00542928">
      <w:pPr>
        <w:spacing w:line="360" w:lineRule="auto"/>
        <w:ind w:firstLine="567"/>
      </w:pPr>
      <w:r w:rsidRPr="00542928">
        <w:t>8. Комитету по управлению муниципальным имуществом и земельными ресурсами администрации Балахнинского муниципального округа Нижегородской области в течение 5 (пяти) рабочих дней со дня принятия настоящего постановления обеспечить:</w:t>
      </w:r>
    </w:p>
    <w:p w14:paraId="2A426FE0" w14:textId="011CE530" w:rsidR="00542928" w:rsidRPr="00542928" w:rsidRDefault="00542928" w:rsidP="00542928">
      <w:pPr>
        <w:spacing w:line="360" w:lineRule="auto"/>
        <w:ind w:firstLine="567"/>
      </w:pPr>
      <w:r w:rsidRPr="00542928">
        <w:t xml:space="preserve">- направление настоящего постановления лицам, указанным в пункте 7 статьи 39.43 </w:t>
      </w:r>
      <w:r w:rsidRPr="00866358">
        <w:t>Земельного кодекса Российской Федерации</w:t>
      </w:r>
      <w:r w:rsidRPr="00542928">
        <w:t>;</w:t>
      </w:r>
    </w:p>
    <w:p w14:paraId="73F27FF0" w14:textId="77777777" w:rsidR="00542928" w:rsidRPr="00542928" w:rsidRDefault="00542928" w:rsidP="00542928">
      <w:pPr>
        <w:spacing w:line="360" w:lineRule="auto"/>
        <w:ind w:firstLine="567"/>
      </w:pPr>
      <w:r w:rsidRPr="00542928">
        <w:t>- проведение необходимых мероприятий по внесению сведений об устанавливаемом публичном сервитуте в Единый государственный реестр недвижимости в порядке, установленном Федеральным законом от 13 июля 2015 № 218-ФЗ "О государственной регистрации недвижимости";</w:t>
      </w:r>
    </w:p>
    <w:p w14:paraId="392313F2" w14:textId="77777777" w:rsidR="00542928" w:rsidRPr="00542928" w:rsidRDefault="00542928" w:rsidP="00542928">
      <w:pPr>
        <w:spacing w:line="360" w:lineRule="auto"/>
        <w:ind w:firstLine="567"/>
      </w:pPr>
      <w:r w:rsidRPr="00542928">
        <w:t xml:space="preserve">- направить копию настоящего постановления в орган регистрации прав. </w:t>
      </w:r>
    </w:p>
    <w:p w14:paraId="11C10B33" w14:textId="2A8851C9" w:rsidR="00542928" w:rsidRPr="00542928" w:rsidRDefault="00542928" w:rsidP="00542928">
      <w:pPr>
        <w:spacing w:line="360" w:lineRule="auto"/>
        <w:ind w:firstLine="567"/>
      </w:pPr>
      <w:r w:rsidRPr="00542928">
        <w:t>9. Управлению</w:t>
      </w:r>
      <w:r>
        <w:t xml:space="preserve"> </w:t>
      </w:r>
      <w:r w:rsidRPr="00542928">
        <w:t>организационной</w:t>
      </w:r>
      <w:r>
        <w:t xml:space="preserve"> </w:t>
      </w:r>
      <w:r w:rsidRPr="00542928">
        <w:t>и</w:t>
      </w:r>
      <w:r>
        <w:t xml:space="preserve"> </w:t>
      </w:r>
      <w:r w:rsidRPr="00542928">
        <w:t>проектной деятельности</w:t>
      </w:r>
      <w:r>
        <w:t xml:space="preserve"> </w:t>
      </w:r>
      <w:r w:rsidRPr="00542928">
        <w:t>администрации Балахнинского муниципального округа Нижегородской области</w:t>
      </w:r>
      <w:r>
        <w:t xml:space="preserve"> </w:t>
      </w:r>
      <w:r w:rsidRPr="00542928">
        <w:t xml:space="preserve">(Егорова П.М.) обеспечить официальное опубликование настоящего постановления в газете «Рабочая Балахна» и </w:t>
      </w:r>
      <w:r w:rsidRPr="00542928">
        <w:lastRenderedPageBreak/>
        <w:t>размещение на официальном интернет-сайте Балахнинского муниципального округа Нижегородской области.</w:t>
      </w:r>
    </w:p>
    <w:p w14:paraId="35D766AA" w14:textId="6ED88E82" w:rsidR="00542928" w:rsidRPr="00542928" w:rsidRDefault="00542928" w:rsidP="00542928">
      <w:pPr>
        <w:spacing w:line="360" w:lineRule="auto"/>
        <w:ind w:firstLine="567"/>
      </w:pPr>
      <w:r>
        <w:t xml:space="preserve"> </w:t>
      </w:r>
      <w:r w:rsidRPr="00542928">
        <w:t xml:space="preserve">10. Настоящее постановление вступает в силу после его официального опубликования. </w:t>
      </w:r>
    </w:p>
    <w:p w14:paraId="238A5802" w14:textId="76836A0C" w:rsidR="00542928" w:rsidRPr="00542928" w:rsidRDefault="00542928" w:rsidP="00542928">
      <w:pPr>
        <w:spacing w:line="360" w:lineRule="auto"/>
        <w:ind w:firstLine="567"/>
      </w:pPr>
      <w:r w:rsidRPr="00542928">
        <w:t>11. Контроль за исполнением настоящего постановления возложить на заместителя главы администрации А.А. Чагаева.</w:t>
      </w:r>
    </w:p>
    <w:p w14:paraId="1B1391A3" w14:textId="77777777" w:rsidR="00542928" w:rsidRPr="00542928" w:rsidRDefault="00542928" w:rsidP="00542928">
      <w:pPr>
        <w:ind w:firstLine="0"/>
      </w:pPr>
    </w:p>
    <w:p w14:paraId="58C6DC60" w14:textId="77777777" w:rsidR="00542928" w:rsidRPr="00542928" w:rsidRDefault="00542928" w:rsidP="00542928">
      <w:pPr>
        <w:ind w:firstLine="0"/>
      </w:pPr>
    </w:p>
    <w:p w14:paraId="2D656510" w14:textId="4B707E07" w:rsidR="00542928" w:rsidRDefault="00542928" w:rsidP="00866358">
      <w:pPr>
        <w:ind w:firstLine="0"/>
        <w:rPr>
          <w:b/>
          <w:bCs/>
        </w:rPr>
      </w:pPr>
      <w:proofErr w:type="spellStart"/>
      <w:r w:rsidRPr="00542928">
        <w:t>Врип</w:t>
      </w:r>
      <w:proofErr w:type="spellEnd"/>
      <w:r w:rsidRPr="00542928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2928">
        <w:t xml:space="preserve">И.И. </w:t>
      </w:r>
      <w:proofErr w:type="spellStart"/>
      <w:r w:rsidRPr="00542928">
        <w:t>Фирер</w:t>
      </w:r>
      <w:bookmarkStart w:id="0" w:name="_GoBack"/>
      <w:bookmarkEnd w:id="0"/>
      <w:proofErr w:type="spellEnd"/>
    </w:p>
    <w:sectPr w:rsidR="00542928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0FAB79" w14:textId="77777777" w:rsidR="00256448" w:rsidRDefault="00256448" w:rsidP="007F0268">
      <w:r>
        <w:separator/>
      </w:r>
    </w:p>
  </w:endnote>
  <w:endnote w:type="continuationSeparator" w:id="0">
    <w:p w14:paraId="45FB98A0" w14:textId="77777777" w:rsidR="00256448" w:rsidRDefault="0025644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486EA" w14:textId="77777777" w:rsidR="00256448" w:rsidRDefault="00256448" w:rsidP="007F0268">
      <w:r>
        <w:separator/>
      </w:r>
    </w:p>
  </w:footnote>
  <w:footnote w:type="continuationSeparator" w:id="0">
    <w:p w14:paraId="216900BF" w14:textId="77777777" w:rsidR="00256448" w:rsidRDefault="0025644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83E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448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59E9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93A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6358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C89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1CDA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719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90B10-F3CC-4B3B-A49A-13B88E9B2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2026-04-03T06:36:00Z</dcterms:created>
  <dcterms:modified xsi:type="dcterms:W3CDTF">2026-04-03T06:36:00Z</dcterms:modified>
</cp:coreProperties>
</file>